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4E" w:rsidRDefault="003A6F9E"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 xml:space="preserve">SILCOM </w:t>
      </w:r>
      <w:proofErr w:type="spellStart"/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Multimedia</w:t>
      </w:r>
      <w:proofErr w:type="spellEnd"/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, s.r.o.</w:t>
      </w:r>
    </w:p>
    <w:p w:rsidR="00296CD5" w:rsidRPr="00296CD5" w:rsidRDefault="00296CD5" w:rsidP="00296CD5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vzhledem k současné situaci s </w:t>
      </w:r>
      <w:proofErr w:type="spellStart"/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Coronavirem</w:t>
      </w:r>
      <w:proofErr w:type="spellEnd"/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 a s ní spojeným plošným uzavřením škol Vám zasíláme přístupový PIN pro žáky Vaší školy. Zpřístupněny jsou všechny výukové programy, které má Vaše škola zakoupené v on-line verzi.</w:t>
      </w: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br/>
      </w: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br/>
        <w:t>PIN: </w:t>
      </w:r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J6FT</w:t>
      </w:r>
    </w:p>
    <w:p w:rsidR="00296CD5" w:rsidRPr="00296CD5" w:rsidRDefault="00296CD5" w:rsidP="00296CD5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 xml:space="preserve">Pro přístup k výukovým programům na Didakta.cz si žáci musí nainstalovat naši aplikaci </w:t>
      </w:r>
      <w:proofErr w:type="spellStart"/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DidaktaCZ</w:t>
      </w:r>
      <w:proofErr w:type="spellEnd"/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 xml:space="preserve"> projektor</w:t>
      </w: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 z tohoto linku </w:t>
      </w:r>
      <w:hyperlink r:id="rId4" w:tgtFrame="_blank" w:history="1">
        <w:r w:rsidRPr="00296CD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cs-CZ"/>
          </w:rPr>
          <w:t>http://www.didakta.cz/DidaktaCZ-Setup-1.0.0.zip</w:t>
        </w:r>
      </w:hyperlink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 (pokud tak neučinili již na jaře 2020).</w:t>
      </w: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br/>
      </w:r>
      <w:hyperlink r:id="rId5" w:anchor="didakta-id0" w:tgtFrame="_blank" w:history="1">
        <w:r w:rsidRPr="00296CD5">
          <w:rPr>
            <w:rFonts w:ascii="Helvetica" w:eastAsia="Times New Roman" w:hAnsi="Helvetica" w:cs="Helvetica"/>
            <w:b/>
            <w:bCs/>
            <w:color w:val="1155CC"/>
            <w:sz w:val="21"/>
            <w:szCs w:val="21"/>
            <w:u w:val="single"/>
            <w:lang w:eastAsia="cs-CZ"/>
          </w:rPr>
          <w:t>Více informací zde</w:t>
        </w:r>
      </w:hyperlink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.</w:t>
      </w:r>
    </w:p>
    <w:p w:rsidR="00296CD5" w:rsidRPr="00296CD5" w:rsidRDefault="00296CD5" w:rsidP="00296CD5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Po spuštění projektoru je nutné stisknout tlačítko „</w:t>
      </w:r>
      <w:r w:rsidRPr="00296CD5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Zadat PIN</w:t>
      </w: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“ v levém horním rohu knihovny a zadat výše uvedený kód.</w:t>
      </w:r>
    </w:p>
    <w:p w:rsidR="00296CD5" w:rsidRPr="00296CD5" w:rsidRDefault="00296CD5" w:rsidP="00296CD5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Upozorňujeme, že pro uživatele z řad žáků neposkytujeme z kapacitních důvodů živou technickou podporu na telefonních linkách společnosti. Veškeré případné technické informace jsou uvedeny na našem webu v sekci </w:t>
      </w:r>
      <w:hyperlink r:id="rId6" w:tgtFrame="_blank" w:history="1">
        <w:r w:rsidRPr="00296CD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cs-CZ"/>
          </w:rPr>
          <w:t>Podpora</w:t>
        </w:r>
      </w:hyperlink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.</w:t>
      </w:r>
    </w:p>
    <w:p w:rsidR="00296CD5" w:rsidRPr="00296CD5" w:rsidRDefault="00296CD5" w:rsidP="00296CD5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296CD5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PIN je platný 14 dnů, v případě prodloužení plošného uzavření škol jej automaticky prodloužíme.</w:t>
      </w:r>
    </w:p>
    <w:p w:rsidR="00296CD5" w:rsidRPr="00296CD5" w:rsidRDefault="00296CD5" w:rsidP="0029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CD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957060" cy="83820"/>
            <wp:effectExtent l="0" t="0" r="0" b="0"/>
            <wp:docPr id="1" name="Obrázek 1" descr="https://ci4.googleusercontent.com/proxy/sSN6R6cRwz8xnPmc2iO-9B9Uw_BOpOo4aAwbgA7lR9DPyz-a6w4glwNyq9HjP74J1Dk9Tmwx4Ug=s0-d-e1-ft#http://www.didakta.cz/tmp/ms_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sSN6R6cRwz8xnPmc2iO-9B9Uw_BOpOo4aAwbgA7lR9DPyz-a6w4glwNyq9HjP74J1Dk9Tmwx4Ug=s0-d-e1-ft#http://www.didakta.cz/tmp/ms_ca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9E" w:rsidRPr="00296CD5" w:rsidRDefault="003A6F9E" w:rsidP="00296CD5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Česká televize:</w:t>
      </w:r>
    </w:p>
    <w:p w:rsidR="00296CD5" w:rsidRDefault="003A6F9E">
      <w:hyperlink r:id="rId8" w:tgtFrame="_blank" w:history="1">
        <w:r>
          <w:rPr>
            <w:rStyle w:val="Hypertextovodkaz"/>
            <w:rFonts w:ascii="Calibri" w:hAnsi="Calibri" w:cs="Calibri"/>
            <w:sz w:val="23"/>
            <w:szCs w:val="23"/>
          </w:rPr>
          <w:t xml:space="preserve">Web České televize ČT </w:t>
        </w:r>
        <w:proofErr w:type="spellStart"/>
        <w:r>
          <w:rPr>
            <w:rStyle w:val="Hypertextovodkaz"/>
            <w:rFonts w:ascii="Calibri" w:hAnsi="Calibri" w:cs="Calibri"/>
            <w:sz w:val="23"/>
            <w:szCs w:val="23"/>
          </w:rPr>
          <w:t>edu</w:t>
        </w:r>
        <w:proofErr w:type="spellEnd"/>
      </w:hyperlink>
      <w:r>
        <w:rPr>
          <w:rFonts w:ascii="Calibri" w:hAnsi="Calibri" w:cs="Calibri"/>
          <w:sz w:val="23"/>
          <w:szCs w:val="23"/>
        </w:rPr>
        <w:t xml:space="preserve"> nabízí několik tisíc pečlivě vybraných krátkých vzdělávacích videí pro první i druhý stupeň základních škol a pro řadu vyučovaných předmětů.</w:t>
      </w:r>
    </w:p>
    <w:sectPr w:rsidR="0029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5"/>
    <w:rsid w:val="00296CD5"/>
    <w:rsid w:val="003A6F9E"/>
    <w:rsid w:val="003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0665C-646D-4B21-838E-0D75529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6C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C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96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stupen-vzdelani/stredni-skol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com-multimedia.cz/podpora/" TargetMode="External"/><Relationship Id="rId5" Type="http://schemas.openxmlformats.org/officeDocument/2006/relationships/hyperlink" Target="http://www.silcom-multimedia.cz/podpora/?didakta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dakta.cz/DidaktaCZ-Setup-1.0.0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2020-10-13T08:09:00Z</dcterms:created>
  <dcterms:modified xsi:type="dcterms:W3CDTF">2020-10-13T08:14:00Z</dcterms:modified>
</cp:coreProperties>
</file>